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A3" w:rsidRDefault="008D54A3" w:rsidP="008D54A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D54A3" w:rsidRDefault="008D54A3" w:rsidP="008D54A3">
      <w:pPr>
        <w:tabs>
          <w:tab w:val="left" w:pos="6623"/>
        </w:tabs>
        <w:spacing w:line="580" w:lineRule="exact"/>
        <w:jc w:val="center"/>
        <w:rPr>
          <w:rFonts w:ascii="方正小标宋_GBK" w:eastAsia="方正小标宋_GBK" w:hAnsi="方正小标宋简体" w:cs="方正小标宋简体"/>
          <w:spacing w:val="-6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pacing w:val="-6"/>
          <w:sz w:val="36"/>
          <w:szCs w:val="36"/>
        </w:rPr>
        <w:t>宁夏教师资格认定机构咨询电话及认定通知发布平台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006"/>
        <w:gridCol w:w="1519"/>
        <w:gridCol w:w="2450"/>
        <w:gridCol w:w="3001"/>
      </w:tblGrid>
      <w:tr w:rsidR="008D54A3" w:rsidTr="00FA5C81">
        <w:trPr>
          <w:trHeight w:val="440"/>
          <w:jc w:val="center"/>
        </w:trPr>
        <w:tc>
          <w:tcPr>
            <w:tcW w:w="580" w:type="dxa"/>
            <w:vMerge w:val="restart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525" w:type="dxa"/>
            <w:gridSpan w:val="2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教师资格认定机构</w:t>
            </w:r>
          </w:p>
        </w:tc>
        <w:tc>
          <w:tcPr>
            <w:tcW w:w="5451" w:type="dxa"/>
            <w:gridSpan w:val="2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认定通知发布平台</w:t>
            </w:r>
          </w:p>
        </w:tc>
      </w:tr>
      <w:tr w:rsidR="008D54A3" w:rsidTr="00FA5C81">
        <w:trPr>
          <w:trHeight w:val="360"/>
          <w:jc w:val="center"/>
        </w:trPr>
        <w:tc>
          <w:tcPr>
            <w:tcW w:w="580" w:type="dxa"/>
            <w:vMerge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机构名称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电话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平台名称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sz w:val="24"/>
              </w:rPr>
              <w:t>平台网址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自治区教育厅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0951-5559103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宁夏回族自治区教育厅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http://jyt.nx.gov.cn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宁夏教师资格认定</w:t>
            </w:r>
          </w:p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指导中心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0951-5063017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宁夏高师培训中心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http://gspx.nxu.edu.cn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银川市教育局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0951-6888715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银川市教育局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http://jyj.yinchuan.gov.cn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兴庆区教育局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0951-6712745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兴庆区人民政府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http://www.xqq.gov.cn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金凤区教育局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0951-5671452          </w:t>
            </w:r>
          </w:p>
          <w:p w:rsidR="008D54A3" w:rsidRDefault="008D54A3" w:rsidP="00FA5C81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5671103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金凤区教育局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https://jfq.nxeduyun.com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西夏区教育局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0951-2077833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西夏区人民政府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http://www.ycxixia.gov.cn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灵武市教体局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0951-4029893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灵武市人民政府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http://www.nxlw.gov.cn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贺兰县教体局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0951-8066193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贺兰县人民政府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http://www.nxhl.gov.cn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永宁县教体局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0951-8019498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永宁县人民政府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http://www.nxyn.gov.cn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石嘴山市教体局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0952-3963610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石嘴山市教育体育局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http://jyty.shizuishan.gov.cn/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大武口区教体局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0952-2095128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大武口区人民政府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http://www.dwk.gov.cn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惠农区教体局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0952-3977986</w:t>
            </w:r>
          </w:p>
          <w:p w:rsidR="008D54A3" w:rsidRDefault="008D54A3" w:rsidP="00FA5C81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3318211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惠农区人民政府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http://www.huinong.gov.cn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平罗县教体局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0952-3816122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平罗县教育云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http://pl.nxeduyun.com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吴忠市教育局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0953-2037979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吴忠市人民政府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http://www.wuzhong.gov.cn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利通区教育局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0953-2665388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利通区人民政府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http://ltq.wuzhong.gov.cn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青铜峡市教育局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0953-3069163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青铜峡市人民政府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http://www.qtx.gov.cn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红寺堡区教育局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0953-5091878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红寺堡区人民政府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http://www.hongsibu.gov.cn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同心县教育局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0953-8022366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同心县党政信息网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http://www.nxtx.gov.cn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盐池县教体局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0953-6024908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盐池县人民政府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http://www.yanchi.gov.cn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固原市教体局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0954-2929499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固原市教育体育局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http://jytyj.nxgy.gov.cn/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21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原州区教体局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0954-2031894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原州区人民政府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http://www.yzh.gov.cn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西吉县教体局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0954-3015583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西吉县人民政府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http://www.nxxj.gov.cn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隆德县教体局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0954-6011197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隆德县人民政府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http://www.nxld.gov.cn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泾源县教体局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0954-7012521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泾源县人民政府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http://www.pengyang.gov.cn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泾源县教体局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0954-5013629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泾源县人民政府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http://www.nxjy.gov.cn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中卫市教育局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0955-7023043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中卫市教育局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http://zw.nxeduyun.com/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沙坡头区教育局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0955-8597667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沙坡头区人民政府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http://www.spt.gov.cn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中宁县教体局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0955-8737166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中宁县人民政府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http://www.znzf.gov.cn</w:t>
            </w:r>
          </w:p>
        </w:tc>
      </w:tr>
      <w:tr w:rsidR="008D54A3" w:rsidTr="00FA5C81">
        <w:trPr>
          <w:trHeight w:val="510"/>
          <w:jc w:val="center"/>
        </w:trPr>
        <w:tc>
          <w:tcPr>
            <w:tcW w:w="58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2006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海原县教体局</w:t>
            </w:r>
          </w:p>
        </w:tc>
        <w:tc>
          <w:tcPr>
            <w:tcW w:w="1519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0955-4621028</w:t>
            </w:r>
          </w:p>
        </w:tc>
        <w:tc>
          <w:tcPr>
            <w:tcW w:w="2450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海原县人民政府</w:t>
            </w:r>
          </w:p>
        </w:tc>
        <w:tc>
          <w:tcPr>
            <w:tcW w:w="3001" w:type="dxa"/>
            <w:vAlign w:val="center"/>
          </w:tcPr>
          <w:p w:rsidR="008D54A3" w:rsidRDefault="008D54A3" w:rsidP="00FA5C81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http://www.hy.gov.cn</w:t>
            </w:r>
          </w:p>
        </w:tc>
      </w:tr>
    </w:tbl>
    <w:p w:rsidR="008D54A3" w:rsidRDefault="008D54A3" w:rsidP="008D54A3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8D54A3" w:rsidSect="001512D9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4D" w:rsidRDefault="0069214D" w:rsidP="008D54A3">
      <w:r>
        <w:separator/>
      </w:r>
    </w:p>
  </w:endnote>
  <w:endnote w:type="continuationSeparator" w:id="0">
    <w:p w:rsidR="0069214D" w:rsidRDefault="0069214D" w:rsidP="008D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1512D9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45E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B45E3" w:rsidRPr="00D9145B">
      <w:rPr>
        <w:rFonts w:ascii="宋体" w:hAnsi="宋体"/>
        <w:noProof/>
        <w:sz w:val="28"/>
        <w:szCs w:val="28"/>
        <w:lang w:val="zh-CN"/>
      </w:rPr>
      <w:t>-</w:t>
    </w:r>
    <w:r w:rsidR="00CB45E3" w:rsidRPr="00D9145B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1C" w:rsidRDefault="001512D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45E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E2031" w:rsidRPr="002E2031">
      <w:rPr>
        <w:rFonts w:ascii="宋体" w:hAnsi="宋体"/>
        <w:noProof/>
        <w:sz w:val="28"/>
        <w:szCs w:val="28"/>
        <w:lang w:val="zh-CN"/>
      </w:rPr>
      <w:t>-</w:t>
    </w:r>
    <w:r w:rsidR="002E2031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4D" w:rsidRDefault="0069214D" w:rsidP="008D54A3">
      <w:r>
        <w:separator/>
      </w:r>
    </w:p>
  </w:footnote>
  <w:footnote w:type="continuationSeparator" w:id="0">
    <w:p w:rsidR="0069214D" w:rsidRDefault="0069214D" w:rsidP="008D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A3"/>
    <w:rsid w:val="001512D9"/>
    <w:rsid w:val="002E2031"/>
    <w:rsid w:val="0069214D"/>
    <w:rsid w:val="008D54A3"/>
    <w:rsid w:val="00C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泾源县教育局</cp:lastModifiedBy>
  <cp:revision>2</cp:revision>
  <dcterms:created xsi:type="dcterms:W3CDTF">2020-08-31T08:06:00Z</dcterms:created>
  <dcterms:modified xsi:type="dcterms:W3CDTF">2020-08-31T08:06:00Z</dcterms:modified>
</cp:coreProperties>
</file>