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E8" w:rsidRPr="00F02E5D" w:rsidRDefault="00035F53" w:rsidP="000C300B">
      <w:pPr>
        <w:spacing w:afterLines="50" w:line="360" w:lineRule="auto"/>
        <w:jc w:val="center"/>
        <w:rPr>
          <w:rFonts w:ascii="方正小标宋简体" w:eastAsia="方正小标宋简体"/>
          <w:sz w:val="36"/>
          <w:szCs w:val="36"/>
        </w:rPr>
      </w:pPr>
      <w:r w:rsidRPr="00F02E5D">
        <w:rPr>
          <w:rFonts w:ascii="方正小标宋简体" w:eastAsia="方正小标宋简体" w:hint="eastAsia"/>
          <w:sz w:val="36"/>
          <w:szCs w:val="36"/>
        </w:rPr>
        <w:t>泾源县消防救援大队202</w:t>
      </w:r>
      <w:r w:rsidR="00853113">
        <w:rPr>
          <w:rFonts w:ascii="方正小标宋简体" w:eastAsia="方正小标宋简体" w:hint="eastAsia"/>
          <w:sz w:val="36"/>
          <w:szCs w:val="36"/>
        </w:rPr>
        <w:t>3</w:t>
      </w:r>
      <w:r w:rsidRPr="00F02E5D">
        <w:rPr>
          <w:rFonts w:ascii="方正小标宋简体" w:eastAsia="方正小标宋简体" w:hint="eastAsia"/>
          <w:sz w:val="36"/>
          <w:szCs w:val="36"/>
        </w:rPr>
        <w:t>年</w:t>
      </w:r>
      <w:r w:rsidR="008F58A6">
        <w:rPr>
          <w:rFonts w:ascii="方正小标宋简体" w:eastAsia="方正小标宋简体" w:hint="eastAsia"/>
          <w:sz w:val="36"/>
          <w:szCs w:val="36"/>
        </w:rPr>
        <w:t>11</w:t>
      </w:r>
      <w:r w:rsidRPr="00F02E5D">
        <w:rPr>
          <w:rFonts w:ascii="方正小标宋简体" w:eastAsia="方正小标宋简体" w:hint="eastAsia"/>
          <w:sz w:val="36"/>
          <w:szCs w:val="36"/>
        </w:rPr>
        <w:t>月份“双随机、一公开”消防监督检查名单公示</w:t>
      </w:r>
    </w:p>
    <w:tbl>
      <w:tblPr>
        <w:tblStyle w:val="a5"/>
        <w:tblW w:w="0" w:type="auto"/>
        <w:tblLook w:val="04A0"/>
      </w:tblPr>
      <w:tblGrid>
        <w:gridCol w:w="817"/>
        <w:gridCol w:w="3969"/>
        <w:gridCol w:w="2552"/>
        <w:gridCol w:w="1417"/>
        <w:gridCol w:w="4678"/>
        <w:gridCol w:w="1461"/>
      </w:tblGrid>
      <w:tr w:rsidR="006A4651" w:rsidTr="001F69F7">
        <w:trPr>
          <w:trHeight w:val="567"/>
        </w:trPr>
        <w:tc>
          <w:tcPr>
            <w:tcW w:w="8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序号</w:t>
            </w:r>
          </w:p>
        </w:tc>
        <w:tc>
          <w:tcPr>
            <w:tcW w:w="3969"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单位名称</w:t>
            </w:r>
          </w:p>
        </w:tc>
        <w:tc>
          <w:tcPr>
            <w:tcW w:w="2552"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所属机构</w:t>
            </w:r>
          </w:p>
        </w:tc>
        <w:tc>
          <w:tcPr>
            <w:tcW w:w="14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单位级别</w:t>
            </w:r>
          </w:p>
        </w:tc>
        <w:tc>
          <w:tcPr>
            <w:tcW w:w="4678"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单位地址</w:t>
            </w:r>
          </w:p>
        </w:tc>
        <w:tc>
          <w:tcPr>
            <w:tcW w:w="1461" w:type="dxa"/>
          </w:tcPr>
          <w:p w:rsidR="006A4651" w:rsidRPr="00776F33" w:rsidRDefault="006A4651" w:rsidP="00916663">
            <w:pPr>
              <w:jc w:val="center"/>
              <w:rPr>
                <w:rFonts w:ascii="方正楷体_GBK" w:eastAsia="方正楷体_GBK"/>
                <w:b/>
                <w:sz w:val="28"/>
                <w:szCs w:val="28"/>
              </w:rPr>
            </w:pPr>
            <w:r>
              <w:rPr>
                <w:rFonts w:ascii="方正楷体_GBK" w:eastAsia="方正楷体_GBK" w:hint="eastAsia"/>
                <w:b/>
                <w:sz w:val="28"/>
                <w:szCs w:val="28"/>
              </w:rPr>
              <w:t>任务月份</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1</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宁夏六盘山泾河食品有限公司</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泾源县轻工业园区</w:t>
            </w:r>
          </w:p>
        </w:tc>
        <w:tc>
          <w:tcPr>
            <w:tcW w:w="1461" w:type="dxa"/>
            <w:vAlign w:val="center"/>
          </w:tcPr>
          <w:p w:rsidR="00FB0CD7" w:rsidRPr="0048516B" w:rsidRDefault="00FB0CD7" w:rsidP="00916663">
            <w:pPr>
              <w:jc w:val="center"/>
              <w:rPr>
                <w:rFonts w:ascii="仿宋_GB2312" w:eastAsia="仿宋_GB2312"/>
                <w:sz w:val="24"/>
                <w:szCs w:val="21"/>
              </w:rPr>
            </w:pPr>
            <w:r>
              <w:rPr>
                <w:rFonts w:ascii="仿宋_GB2312" w:eastAsia="仿宋_GB2312" w:hint="eastAsia"/>
                <w:sz w:val="24"/>
                <w:szCs w:val="21"/>
              </w:rPr>
              <w:t>11月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2</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泾源县六盘山卫生院</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泾源县六盘山镇</w:t>
            </w:r>
          </w:p>
        </w:tc>
        <w:tc>
          <w:tcPr>
            <w:tcW w:w="1461" w:type="dxa"/>
            <w:vAlign w:val="center"/>
          </w:tcPr>
          <w:p w:rsidR="00FB0CD7" w:rsidRPr="00756DC5" w:rsidRDefault="00FB0CD7" w:rsidP="00916663">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3</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武坪村扶贫车间</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大湾乡武坪村</w:t>
            </w:r>
          </w:p>
        </w:tc>
        <w:tc>
          <w:tcPr>
            <w:tcW w:w="1461" w:type="dxa"/>
            <w:vAlign w:val="center"/>
          </w:tcPr>
          <w:p w:rsidR="00FB0CD7" w:rsidRPr="0048516B" w:rsidRDefault="00FB0CD7" w:rsidP="00FF1192">
            <w:pPr>
              <w:jc w:val="center"/>
              <w:rPr>
                <w:rFonts w:ascii="仿宋_GB2312" w:eastAsia="仿宋_GB2312"/>
                <w:sz w:val="24"/>
                <w:szCs w:val="21"/>
              </w:rPr>
            </w:pPr>
            <w:r>
              <w:rPr>
                <w:rFonts w:ascii="仿宋_GB2312" w:eastAsia="仿宋_GB2312" w:hint="eastAsia"/>
                <w:sz w:val="24"/>
                <w:szCs w:val="21"/>
              </w:rPr>
              <w:t>11月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4</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上黄村扶贫车间</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泾源县兴盛乡上黄村</w:t>
            </w:r>
          </w:p>
        </w:tc>
        <w:tc>
          <w:tcPr>
            <w:tcW w:w="1461" w:type="dxa"/>
            <w:vAlign w:val="center"/>
          </w:tcPr>
          <w:p w:rsidR="00FB0CD7" w:rsidRPr="00756DC5" w:rsidRDefault="00FB0CD7"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5</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宁夏龙城物业管理服务有限公司</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泾源县文华苑22号楼-102号营业房</w:t>
            </w:r>
          </w:p>
        </w:tc>
        <w:tc>
          <w:tcPr>
            <w:tcW w:w="1461" w:type="dxa"/>
            <w:vAlign w:val="center"/>
          </w:tcPr>
          <w:p w:rsidR="00FB0CD7" w:rsidRPr="0048516B" w:rsidRDefault="00FB0CD7" w:rsidP="00FF1192">
            <w:pPr>
              <w:jc w:val="center"/>
              <w:rPr>
                <w:rFonts w:ascii="仿宋_GB2312" w:eastAsia="仿宋_GB2312"/>
                <w:sz w:val="24"/>
                <w:szCs w:val="21"/>
              </w:rPr>
            </w:pPr>
            <w:r>
              <w:rPr>
                <w:rFonts w:ascii="仿宋_GB2312" w:eastAsia="仿宋_GB2312" w:hint="eastAsia"/>
                <w:sz w:val="24"/>
                <w:szCs w:val="21"/>
              </w:rPr>
              <w:t>11月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6</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泾源县云舟电子商务有限公司</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泾源县轻工业园区</w:t>
            </w:r>
          </w:p>
        </w:tc>
        <w:tc>
          <w:tcPr>
            <w:tcW w:w="1461" w:type="dxa"/>
            <w:vAlign w:val="center"/>
          </w:tcPr>
          <w:p w:rsidR="00FB0CD7" w:rsidRPr="00756DC5" w:rsidRDefault="00FB0CD7"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7</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宁夏宏源农牧科技开发有限公司（泾源县上桥村帮扶车间）</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泾源县上桥村</w:t>
            </w:r>
          </w:p>
        </w:tc>
        <w:tc>
          <w:tcPr>
            <w:tcW w:w="1461" w:type="dxa"/>
            <w:vAlign w:val="center"/>
          </w:tcPr>
          <w:p w:rsidR="00FB0CD7" w:rsidRPr="0048516B" w:rsidRDefault="00FB0CD7" w:rsidP="00FF1192">
            <w:pPr>
              <w:jc w:val="center"/>
              <w:rPr>
                <w:rFonts w:ascii="仿宋_GB2312" w:eastAsia="仿宋_GB2312"/>
                <w:sz w:val="24"/>
                <w:szCs w:val="21"/>
              </w:rPr>
            </w:pPr>
            <w:r>
              <w:rPr>
                <w:rFonts w:ascii="仿宋_GB2312" w:eastAsia="仿宋_GB2312" w:hint="eastAsia"/>
                <w:sz w:val="24"/>
                <w:szCs w:val="21"/>
              </w:rPr>
              <w:t>11月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8</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泾源县大装乔丹专卖店</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泾源县龙潭西街</w:t>
            </w:r>
          </w:p>
        </w:tc>
        <w:tc>
          <w:tcPr>
            <w:tcW w:w="1461" w:type="dxa"/>
            <w:vAlign w:val="center"/>
          </w:tcPr>
          <w:p w:rsidR="00FB0CD7" w:rsidRPr="00756DC5" w:rsidRDefault="00FB0CD7"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9</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泾源县荷花新城小区</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Default="00FB0CD7" w:rsidP="00FB0CD7">
            <w:pPr>
              <w:jc w:val="center"/>
            </w:pPr>
            <w:r w:rsidRPr="00596009">
              <w:rPr>
                <w:rFonts w:ascii="仿宋_GB2312" w:eastAsia="仿宋_GB2312" w:hint="eastAsia"/>
                <w:sz w:val="24"/>
                <w:szCs w:val="21"/>
              </w:rPr>
              <w:t>其他单位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泾源县北环路与思源路交汇处</w:t>
            </w:r>
          </w:p>
        </w:tc>
        <w:tc>
          <w:tcPr>
            <w:tcW w:w="1461" w:type="dxa"/>
            <w:vAlign w:val="center"/>
          </w:tcPr>
          <w:p w:rsidR="00FB0CD7" w:rsidRPr="0048516B" w:rsidRDefault="00FB0CD7" w:rsidP="00FF1192">
            <w:pPr>
              <w:jc w:val="center"/>
              <w:rPr>
                <w:rFonts w:ascii="仿宋_GB2312" w:eastAsia="仿宋_GB2312"/>
                <w:sz w:val="24"/>
                <w:szCs w:val="21"/>
              </w:rPr>
            </w:pPr>
            <w:r>
              <w:rPr>
                <w:rFonts w:ascii="仿宋_GB2312" w:eastAsia="仿宋_GB2312" w:hint="eastAsia"/>
                <w:sz w:val="24"/>
                <w:szCs w:val="21"/>
              </w:rPr>
              <w:t>11月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10</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宁夏民生物业服务有限公司泾源分公司</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756DC5" w:rsidRDefault="00FB0CD7" w:rsidP="00FB0CD7">
            <w:pPr>
              <w:jc w:val="center"/>
              <w:rPr>
                <w:rFonts w:ascii="仿宋_GB2312" w:eastAsia="仿宋_GB2312"/>
                <w:sz w:val="24"/>
                <w:szCs w:val="21"/>
              </w:rPr>
            </w:pPr>
            <w:r>
              <w:rPr>
                <w:rFonts w:ascii="仿宋_GB2312" w:eastAsia="仿宋_GB2312" w:hint="eastAsia"/>
                <w:sz w:val="24"/>
                <w:szCs w:val="21"/>
              </w:rPr>
              <w:t>其他单位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泾源县民生荷花新城2号楼2楼</w:t>
            </w:r>
          </w:p>
        </w:tc>
        <w:tc>
          <w:tcPr>
            <w:tcW w:w="1461" w:type="dxa"/>
            <w:vAlign w:val="center"/>
          </w:tcPr>
          <w:p w:rsidR="00B7349F" w:rsidRPr="00756DC5" w:rsidRDefault="00B7349F"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11</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泾源县小于汽车维修店</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756DC5" w:rsidRDefault="00B7349F" w:rsidP="00FB0CD7">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泾源县轻工产业园区智慧旅游创业谷商业房10#102室</w:t>
            </w:r>
          </w:p>
        </w:tc>
        <w:tc>
          <w:tcPr>
            <w:tcW w:w="1461" w:type="dxa"/>
            <w:vAlign w:val="center"/>
          </w:tcPr>
          <w:p w:rsidR="00B7349F" w:rsidRPr="0048516B" w:rsidRDefault="00B7349F" w:rsidP="00FF1192">
            <w:pPr>
              <w:jc w:val="center"/>
              <w:rPr>
                <w:rFonts w:ascii="仿宋_GB2312" w:eastAsia="仿宋_GB2312"/>
                <w:sz w:val="24"/>
                <w:szCs w:val="21"/>
              </w:rPr>
            </w:pPr>
            <w:r>
              <w:rPr>
                <w:rFonts w:ascii="仿宋_GB2312" w:eastAsia="仿宋_GB2312" w:hint="eastAsia"/>
                <w:sz w:val="24"/>
                <w:szCs w:val="21"/>
              </w:rPr>
              <w:t>11月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12</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泾源县刘记小炒餐厅</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756DC5" w:rsidRDefault="00B7349F" w:rsidP="00FB0CD7">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泾源县兴盛路（盈德商贸城二期27号楼109室）</w:t>
            </w:r>
          </w:p>
        </w:tc>
        <w:tc>
          <w:tcPr>
            <w:tcW w:w="1461" w:type="dxa"/>
            <w:vAlign w:val="center"/>
          </w:tcPr>
          <w:p w:rsidR="00B7349F" w:rsidRPr="00756DC5" w:rsidRDefault="00B7349F"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lastRenderedPageBreak/>
              <w:t>13</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泾源县四俊平价商店</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756DC5" w:rsidRDefault="00B7349F" w:rsidP="00FB0CD7">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固原市泾源县龙潭东街</w:t>
            </w:r>
          </w:p>
        </w:tc>
        <w:tc>
          <w:tcPr>
            <w:tcW w:w="1461" w:type="dxa"/>
            <w:vAlign w:val="center"/>
          </w:tcPr>
          <w:p w:rsidR="00B7349F" w:rsidRPr="0048516B" w:rsidRDefault="00B7349F" w:rsidP="00FF1192">
            <w:pPr>
              <w:jc w:val="center"/>
              <w:rPr>
                <w:rFonts w:ascii="仿宋_GB2312" w:eastAsia="仿宋_GB2312"/>
                <w:sz w:val="24"/>
                <w:szCs w:val="21"/>
              </w:rPr>
            </w:pPr>
            <w:r>
              <w:rPr>
                <w:rFonts w:ascii="仿宋_GB2312" w:eastAsia="仿宋_GB2312" w:hint="eastAsia"/>
                <w:sz w:val="24"/>
                <w:szCs w:val="21"/>
              </w:rPr>
              <w:t>11月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14</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泾源县粉莲馍店</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756DC5" w:rsidRDefault="00B7349F" w:rsidP="00FB0CD7">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泾源县龙潭东街</w:t>
            </w:r>
          </w:p>
        </w:tc>
        <w:tc>
          <w:tcPr>
            <w:tcW w:w="1461" w:type="dxa"/>
            <w:vAlign w:val="center"/>
          </w:tcPr>
          <w:p w:rsidR="00B7349F" w:rsidRPr="00756DC5" w:rsidRDefault="00B7349F"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15</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泾源县鼎盛台球室</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Pr="0048516B" w:rsidRDefault="00FB0CD7"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泾源县龙潭东街（八方隆商业街2-301号）</w:t>
            </w:r>
          </w:p>
        </w:tc>
        <w:tc>
          <w:tcPr>
            <w:tcW w:w="1461" w:type="dxa"/>
            <w:vAlign w:val="center"/>
          </w:tcPr>
          <w:p w:rsidR="00FB0CD7" w:rsidRPr="0048516B" w:rsidRDefault="00FB0CD7" w:rsidP="00FF1192">
            <w:pPr>
              <w:jc w:val="center"/>
              <w:rPr>
                <w:rFonts w:ascii="仿宋_GB2312" w:eastAsia="仿宋_GB2312"/>
                <w:sz w:val="24"/>
                <w:szCs w:val="21"/>
              </w:rPr>
            </w:pPr>
            <w:r>
              <w:rPr>
                <w:rFonts w:ascii="仿宋_GB2312" w:eastAsia="仿宋_GB2312" w:hint="eastAsia"/>
                <w:sz w:val="24"/>
                <w:szCs w:val="21"/>
              </w:rPr>
              <w:t>11月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16</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泾源县学而行工作室</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Pr="0048516B" w:rsidRDefault="00FB0CD7"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泾源县龙潭街（德通商务广场2#301室）</w:t>
            </w:r>
          </w:p>
        </w:tc>
        <w:tc>
          <w:tcPr>
            <w:tcW w:w="1461" w:type="dxa"/>
            <w:vAlign w:val="center"/>
          </w:tcPr>
          <w:p w:rsidR="00FB0CD7" w:rsidRPr="00756DC5" w:rsidRDefault="00FB0CD7"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17</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泾源县龙港宾馆</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Pr="0048516B" w:rsidRDefault="00FB0CD7"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泾源县香水西街</w:t>
            </w:r>
          </w:p>
        </w:tc>
        <w:tc>
          <w:tcPr>
            <w:tcW w:w="1461" w:type="dxa"/>
            <w:vAlign w:val="center"/>
          </w:tcPr>
          <w:p w:rsidR="00FB0CD7" w:rsidRPr="0048516B" w:rsidRDefault="00FB0CD7" w:rsidP="00FF1192">
            <w:pPr>
              <w:jc w:val="center"/>
              <w:rPr>
                <w:rFonts w:ascii="仿宋_GB2312" w:eastAsia="仿宋_GB2312"/>
                <w:sz w:val="24"/>
                <w:szCs w:val="21"/>
              </w:rPr>
            </w:pPr>
            <w:r>
              <w:rPr>
                <w:rFonts w:ascii="仿宋_GB2312" w:eastAsia="仿宋_GB2312" w:hint="eastAsia"/>
                <w:sz w:val="24"/>
                <w:szCs w:val="21"/>
              </w:rPr>
              <w:t>11月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18</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泾源县人民银行</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Pr="0048516B" w:rsidRDefault="00FB0CD7"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泾源县香水街文盛商住楼</w:t>
            </w:r>
          </w:p>
        </w:tc>
        <w:tc>
          <w:tcPr>
            <w:tcW w:w="1461" w:type="dxa"/>
            <w:vAlign w:val="center"/>
          </w:tcPr>
          <w:p w:rsidR="00FB0CD7" w:rsidRPr="00756DC5" w:rsidRDefault="00FB0CD7"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19</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固原市六盘山林业局(泾源县)</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Pr="0048516B" w:rsidRDefault="00FB0CD7"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泾源县泾河源镇</w:t>
            </w:r>
          </w:p>
        </w:tc>
        <w:tc>
          <w:tcPr>
            <w:tcW w:w="1461" w:type="dxa"/>
            <w:vAlign w:val="center"/>
          </w:tcPr>
          <w:p w:rsidR="00FB0CD7" w:rsidRPr="0048516B" w:rsidRDefault="00FB0CD7" w:rsidP="00FF1192">
            <w:pPr>
              <w:jc w:val="center"/>
              <w:rPr>
                <w:rFonts w:ascii="仿宋_GB2312" w:eastAsia="仿宋_GB2312"/>
                <w:sz w:val="24"/>
                <w:szCs w:val="21"/>
              </w:rPr>
            </w:pPr>
            <w:r>
              <w:rPr>
                <w:rFonts w:ascii="仿宋_GB2312" w:eastAsia="仿宋_GB2312" w:hint="eastAsia"/>
                <w:sz w:val="24"/>
                <w:szCs w:val="21"/>
              </w:rPr>
              <w:t>11月</w:t>
            </w:r>
          </w:p>
        </w:tc>
      </w:tr>
      <w:tr w:rsidR="00FB0CD7" w:rsidRPr="00756DC5" w:rsidTr="00FB0CD7">
        <w:trPr>
          <w:trHeight w:val="567"/>
        </w:trPr>
        <w:tc>
          <w:tcPr>
            <w:tcW w:w="817"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20</w:t>
            </w:r>
          </w:p>
        </w:tc>
        <w:tc>
          <w:tcPr>
            <w:tcW w:w="3969"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泾源县六盘山镇六盘山宾馆</w:t>
            </w:r>
          </w:p>
        </w:tc>
        <w:tc>
          <w:tcPr>
            <w:tcW w:w="2552" w:type="dxa"/>
            <w:vAlign w:val="center"/>
          </w:tcPr>
          <w:p w:rsidR="00FB0CD7" w:rsidRPr="0048516B" w:rsidRDefault="00FB0CD7"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FB0CD7" w:rsidRPr="0048516B" w:rsidRDefault="00FB0CD7"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FB0CD7" w:rsidRPr="004A517E" w:rsidRDefault="00FB0CD7">
            <w:pPr>
              <w:jc w:val="center"/>
              <w:rPr>
                <w:rFonts w:ascii="仿宋_GB2312" w:eastAsia="仿宋_GB2312"/>
                <w:sz w:val="24"/>
                <w:szCs w:val="21"/>
              </w:rPr>
            </w:pPr>
            <w:r w:rsidRPr="004A517E">
              <w:rPr>
                <w:rFonts w:ascii="仿宋_GB2312" w:eastAsia="仿宋_GB2312" w:hint="eastAsia"/>
                <w:sz w:val="24"/>
                <w:szCs w:val="21"/>
              </w:rPr>
              <w:t>泾源县六盘山镇</w:t>
            </w:r>
          </w:p>
        </w:tc>
        <w:tc>
          <w:tcPr>
            <w:tcW w:w="1461" w:type="dxa"/>
            <w:vAlign w:val="center"/>
          </w:tcPr>
          <w:p w:rsidR="00FB0CD7" w:rsidRPr="00756DC5" w:rsidRDefault="00FB0CD7"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21</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泾源县无衣美术工作室（有限公司）</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48516B" w:rsidRDefault="00B7349F"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泾源县世纪购物中心三楼</w:t>
            </w:r>
          </w:p>
        </w:tc>
        <w:tc>
          <w:tcPr>
            <w:tcW w:w="1461" w:type="dxa"/>
            <w:vAlign w:val="center"/>
          </w:tcPr>
          <w:p w:rsidR="00B7349F" w:rsidRPr="0048516B" w:rsidRDefault="00B7349F" w:rsidP="00FF1192">
            <w:pPr>
              <w:jc w:val="center"/>
              <w:rPr>
                <w:rFonts w:ascii="仿宋_GB2312" w:eastAsia="仿宋_GB2312"/>
                <w:sz w:val="24"/>
                <w:szCs w:val="21"/>
              </w:rPr>
            </w:pPr>
            <w:r>
              <w:rPr>
                <w:rFonts w:ascii="仿宋_GB2312" w:eastAsia="仿宋_GB2312" w:hint="eastAsia"/>
                <w:sz w:val="24"/>
                <w:szCs w:val="21"/>
              </w:rPr>
              <w:t>11月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22</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泾源县华瑞购物中心</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48516B" w:rsidRDefault="00B7349F"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固原市泾源县泾河源镇街道</w:t>
            </w:r>
          </w:p>
        </w:tc>
        <w:tc>
          <w:tcPr>
            <w:tcW w:w="1461" w:type="dxa"/>
            <w:vAlign w:val="center"/>
          </w:tcPr>
          <w:p w:rsidR="00B7349F" w:rsidRPr="00756DC5" w:rsidRDefault="00B7349F"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23</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泾源县水善养生馆</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48516B" w:rsidRDefault="00B7349F"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固原市泾源县龙潭西街</w:t>
            </w:r>
          </w:p>
        </w:tc>
        <w:tc>
          <w:tcPr>
            <w:tcW w:w="1461" w:type="dxa"/>
            <w:vAlign w:val="center"/>
          </w:tcPr>
          <w:p w:rsidR="00B7349F" w:rsidRPr="0048516B" w:rsidRDefault="00B7349F" w:rsidP="00FF1192">
            <w:pPr>
              <w:jc w:val="center"/>
              <w:rPr>
                <w:rFonts w:ascii="仿宋_GB2312" w:eastAsia="仿宋_GB2312"/>
                <w:sz w:val="24"/>
                <w:szCs w:val="21"/>
              </w:rPr>
            </w:pPr>
            <w:r>
              <w:rPr>
                <w:rFonts w:ascii="仿宋_GB2312" w:eastAsia="仿宋_GB2312" w:hint="eastAsia"/>
                <w:sz w:val="24"/>
                <w:szCs w:val="21"/>
              </w:rPr>
              <w:t>11月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24</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泾源县宁悦酒店（有限公司）</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48516B" w:rsidRDefault="00B7349F"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泾源县香水镇城关村四组</w:t>
            </w:r>
          </w:p>
        </w:tc>
        <w:tc>
          <w:tcPr>
            <w:tcW w:w="1461" w:type="dxa"/>
            <w:vAlign w:val="center"/>
          </w:tcPr>
          <w:p w:rsidR="00B7349F" w:rsidRPr="00756DC5" w:rsidRDefault="00B7349F"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25</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泾源县龙园生态旅游观光园</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48516B" w:rsidRDefault="00B7349F"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宁夏泾源县兴盛乡红旗村</w:t>
            </w:r>
          </w:p>
        </w:tc>
        <w:tc>
          <w:tcPr>
            <w:tcW w:w="1461" w:type="dxa"/>
            <w:vAlign w:val="center"/>
          </w:tcPr>
          <w:p w:rsidR="00B7349F" w:rsidRPr="0048516B" w:rsidRDefault="00B7349F" w:rsidP="00FF1192">
            <w:pPr>
              <w:jc w:val="center"/>
              <w:rPr>
                <w:rFonts w:ascii="仿宋_GB2312" w:eastAsia="仿宋_GB2312"/>
                <w:sz w:val="24"/>
                <w:szCs w:val="21"/>
              </w:rPr>
            </w:pPr>
            <w:r>
              <w:rPr>
                <w:rFonts w:ascii="仿宋_GB2312" w:eastAsia="仿宋_GB2312" w:hint="eastAsia"/>
                <w:sz w:val="24"/>
                <w:szCs w:val="21"/>
              </w:rPr>
              <w:t>11月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26</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泾源县银宝超市</w:t>
            </w:r>
          </w:p>
        </w:tc>
        <w:tc>
          <w:tcPr>
            <w:tcW w:w="2552" w:type="dxa"/>
            <w:vAlign w:val="center"/>
          </w:tcPr>
          <w:p w:rsidR="00B7349F" w:rsidRPr="0048516B" w:rsidRDefault="00B7349F"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B7349F" w:rsidRPr="0048516B" w:rsidRDefault="00B7349F" w:rsidP="00FB0CD7">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泾源县城龙潭西街</w:t>
            </w:r>
          </w:p>
        </w:tc>
        <w:tc>
          <w:tcPr>
            <w:tcW w:w="1461" w:type="dxa"/>
            <w:vAlign w:val="center"/>
          </w:tcPr>
          <w:p w:rsidR="00B7349F" w:rsidRPr="00756DC5" w:rsidRDefault="00B7349F"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B7349F" w:rsidRPr="00756DC5" w:rsidTr="00FB0CD7">
        <w:trPr>
          <w:trHeight w:val="567"/>
        </w:trPr>
        <w:tc>
          <w:tcPr>
            <w:tcW w:w="817" w:type="dxa"/>
            <w:vAlign w:val="center"/>
          </w:tcPr>
          <w:p w:rsidR="00B7349F" w:rsidRPr="0048516B" w:rsidRDefault="00B7349F" w:rsidP="00916663">
            <w:pPr>
              <w:jc w:val="center"/>
              <w:rPr>
                <w:rFonts w:ascii="仿宋_GB2312" w:eastAsia="仿宋_GB2312"/>
                <w:sz w:val="24"/>
                <w:szCs w:val="21"/>
              </w:rPr>
            </w:pPr>
            <w:r>
              <w:rPr>
                <w:rFonts w:ascii="仿宋_GB2312" w:eastAsia="仿宋_GB2312" w:hint="eastAsia"/>
                <w:sz w:val="24"/>
                <w:szCs w:val="21"/>
              </w:rPr>
              <w:t>27</w:t>
            </w:r>
          </w:p>
        </w:tc>
        <w:tc>
          <w:tcPr>
            <w:tcW w:w="3969"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宁夏宝塔油气销售有限公司新源加油站</w:t>
            </w:r>
          </w:p>
        </w:tc>
        <w:tc>
          <w:tcPr>
            <w:tcW w:w="2552" w:type="dxa"/>
            <w:vAlign w:val="center"/>
          </w:tcPr>
          <w:p w:rsidR="00B7349F" w:rsidRPr="00756DC5" w:rsidRDefault="00B7349F"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B7349F" w:rsidRPr="0048516B" w:rsidRDefault="000C300B" w:rsidP="00FB0CD7">
            <w:pPr>
              <w:jc w:val="center"/>
              <w:rPr>
                <w:rFonts w:ascii="仿宋_GB2312" w:eastAsia="仿宋_GB2312"/>
                <w:sz w:val="24"/>
                <w:szCs w:val="21"/>
              </w:rPr>
            </w:pPr>
            <w:r>
              <w:rPr>
                <w:rFonts w:ascii="仿宋_GB2312" w:eastAsia="仿宋_GB2312" w:hint="eastAsia"/>
                <w:sz w:val="24"/>
                <w:szCs w:val="21"/>
              </w:rPr>
              <w:t>重点</w:t>
            </w:r>
            <w:r w:rsidR="00B7349F" w:rsidRPr="0048516B">
              <w:rPr>
                <w:rFonts w:ascii="仿宋_GB2312" w:eastAsia="仿宋_GB2312" w:hint="eastAsia"/>
                <w:sz w:val="24"/>
                <w:szCs w:val="21"/>
              </w:rPr>
              <w:t>单位</w:t>
            </w:r>
          </w:p>
        </w:tc>
        <w:tc>
          <w:tcPr>
            <w:tcW w:w="4678" w:type="dxa"/>
            <w:vAlign w:val="center"/>
          </w:tcPr>
          <w:p w:rsidR="00B7349F" w:rsidRPr="004A517E" w:rsidRDefault="00B7349F">
            <w:pPr>
              <w:jc w:val="center"/>
              <w:rPr>
                <w:rFonts w:ascii="仿宋_GB2312" w:eastAsia="仿宋_GB2312"/>
                <w:sz w:val="24"/>
                <w:szCs w:val="21"/>
              </w:rPr>
            </w:pPr>
            <w:r w:rsidRPr="004A517E">
              <w:rPr>
                <w:rFonts w:ascii="仿宋_GB2312" w:eastAsia="仿宋_GB2312" w:hint="eastAsia"/>
                <w:sz w:val="24"/>
                <w:szCs w:val="21"/>
              </w:rPr>
              <w:t>泾源县新民乡峡口村</w:t>
            </w:r>
          </w:p>
        </w:tc>
        <w:tc>
          <w:tcPr>
            <w:tcW w:w="1461" w:type="dxa"/>
            <w:vAlign w:val="center"/>
          </w:tcPr>
          <w:p w:rsidR="00B7349F" w:rsidRPr="0048516B" w:rsidRDefault="00B7349F" w:rsidP="00FF1192">
            <w:pPr>
              <w:jc w:val="center"/>
              <w:rPr>
                <w:rFonts w:ascii="仿宋_GB2312" w:eastAsia="仿宋_GB2312"/>
                <w:sz w:val="24"/>
                <w:szCs w:val="21"/>
              </w:rPr>
            </w:pPr>
            <w:r>
              <w:rPr>
                <w:rFonts w:ascii="仿宋_GB2312" w:eastAsia="仿宋_GB2312" w:hint="eastAsia"/>
                <w:sz w:val="24"/>
                <w:szCs w:val="21"/>
              </w:rPr>
              <w:t>11月</w:t>
            </w:r>
          </w:p>
        </w:tc>
      </w:tr>
      <w:tr w:rsidR="000C300B" w:rsidRPr="00756DC5" w:rsidTr="00FB0CD7">
        <w:trPr>
          <w:trHeight w:val="567"/>
        </w:trPr>
        <w:tc>
          <w:tcPr>
            <w:tcW w:w="817" w:type="dxa"/>
            <w:vAlign w:val="center"/>
          </w:tcPr>
          <w:p w:rsidR="000C300B" w:rsidRPr="0048516B" w:rsidRDefault="000C300B" w:rsidP="00916663">
            <w:pPr>
              <w:jc w:val="center"/>
              <w:rPr>
                <w:rFonts w:ascii="仿宋_GB2312" w:eastAsia="仿宋_GB2312"/>
                <w:sz w:val="24"/>
                <w:szCs w:val="21"/>
              </w:rPr>
            </w:pPr>
            <w:r>
              <w:rPr>
                <w:rFonts w:ascii="仿宋_GB2312" w:eastAsia="仿宋_GB2312" w:hint="eastAsia"/>
                <w:sz w:val="24"/>
                <w:szCs w:val="21"/>
              </w:rPr>
              <w:t>28</w:t>
            </w:r>
          </w:p>
        </w:tc>
        <w:tc>
          <w:tcPr>
            <w:tcW w:w="3969"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中国石油天然气股份有限公司宁夏固原销售分公司泾源老龙潭加油站</w:t>
            </w:r>
          </w:p>
        </w:tc>
        <w:tc>
          <w:tcPr>
            <w:tcW w:w="2552" w:type="dxa"/>
            <w:vAlign w:val="center"/>
          </w:tcPr>
          <w:p w:rsidR="000C300B" w:rsidRPr="00756DC5" w:rsidRDefault="000C300B"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0C300B" w:rsidRDefault="000C300B" w:rsidP="00FB0CD7">
            <w:pPr>
              <w:jc w:val="center"/>
            </w:pPr>
            <w:r w:rsidRPr="00403CF4">
              <w:rPr>
                <w:rFonts w:ascii="仿宋_GB2312" w:eastAsia="仿宋_GB2312" w:hint="eastAsia"/>
                <w:sz w:val="24"/>
                <w:szCs w:val="21"/>
              </w:rPr>
              <w:t>重点单位</w:t>
            </w:r>
          </w:p>
        </w:tc>
        <w:tc>
          <w:tcPr>
            <w:tcW w:w="4678"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泾源县泾河源镇泾光村</w:t>
            </w:r>
          </w:p>
        </w:tc>
        <w:tc>
          <w:tcPr>
            <w:tcW w:w="1461" w:type="dxa"/>
            <w:vAlign w:val="center"/>
          </w:tcPr>
          <w:p w:rsidR="000C300B" w:rsidRPr="00756DC5" w:rsidRDefault="000C300B"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0C300B" w:rsidRPr="00756DC5" w:rsidTr="00FB0CD7">
        <w:trPr>
          <w:trHeight w:val="567"/>
        </w:trPr>
        <w:tc>
          <w:tcPr>
            <w:tcW w:w="817" w:type="dxa"/>
            <w:vAlign w:val="center"/>
          </w:tcPr>
          <w:p w:rsidR="000C300B" w:rsidRPr="0048516B" w:rsidRDefault="000C300B" w:rsidP="00916663">
            <w:pPr>
              <w:jc w:val="center"/>
              <w:rPr>
                <w:rFonts w:ascii="仿宋_GB2312" w:eastAsia="仿宋_GB2312"/>
                <w:sz w:val="24"/>
                <w:szCs w:val="21"/>
              </w:rPr>
            </w:pPr>
            <w:r>
              <w:rPr>
                <w:rFonts w:ascii="仿宋_GB2312" w:eastAsia="仿宋_GB2312" w:hint="eastAsia"/>
                <w:sz w:val="24"/>
                <w:szCs w:val="21"/>
              </w:rPr>
              <w:t>29</w:t>
            </w:r>
          </w:p>
        </w:tc>
        <w:tc>
          <w:tcPr>
            <w:tcW w:w="3969"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泾源县第一中学</w:t>
            </w:r>
          </w:p>
        </w:tc>
        <w:tc>
          <w:tcPr>
            <w:tcW w:w="2552" w:type="dxa"/>
            <w:vAlign w:val="center"/>
          </w:tcPr>
          <w:p w:rsidR="000C300B" w:rsidRPr="00756DC5" w:rsidRDefault="000C300B"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0C300B" w:rsidRDefault="000C300B" w:rsidP="00FB0CD7">
            <w:pPr>
              <w:jc w:val="center"/>
            </w:pPr>
            <w:r w:rsidRPr="00403CF4">
              <w:rPr>
                <w:rFonts w:ascii="仿宋_GB2312" w:eastAsia="仿宋_GB2312" w:hint="eastAsia"/>
                <w:sz w:val="24"/>
                <w:szCs w:val="21"/>
              </w:rPr>
              <w:t>重点单位</w:t>
            </w:r>
          </w:p>
        </w:tc>
        <w:tc>
          <w:tcPr>
            <w:tcW w:w="4678"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泾源县龙潭西街</w:t>
            </w:r>
          </w:p>
        </w:tc>
        <w:tc>
          <w:tcPr>
            <w:tcW w:w="1461" w:type="dxa"/>
            <w:vAlign w:val="center"/>
          </w:tcPr>
          <w:p w:rsidR="000C300B" w:rsidRPr="0048516B" w:rsidRDefault="000C300B" w:rsidP="00FF1192">
            <w:pPr>
              <w:jc w:val="center"/>
              <w:rPr>
                <w:rFonts w:ascii="仿宋_GB2312" w:eastAsia="仿宋_GB2312"/>
                <w:sz w:val="24"/>
                <w:szCs w:val="21"/>
              </w:rPr>
            </w:pPr>
            <w:r>
              <w:rPr>
                <w:rFonts w:ascii="仿宋_GB2312" w:eastAsia="仿宋_GB2312" w:hint="eastAsia"/>
                <w:sz w:val="24"/>
                <w:szCs w:val="21"/>
              </w:rPr>
              <w:t>11月</w:t>
            </w:r>
          </w:p>
        </w:tc>
      </w:tr>
      <w:tr w:rsidR="000C300B" w:rsidRPr="00756DC5" w:rsidTr="00FB0CD7">
        <w:trPr>
          <w:trHeight w:val="567"/>
        </w:trPr>
        <w:tc>
          <w:tcPr>
            <w:tcW w:w="817" w:type="dxa"/>
            <w:vAlign w:val="center"/>
          </w:tcPr>
          <w:p w:rsidR="000C300B" w:rsidRPr="0048516B" w:rsidRDefault="000C300B" w:rsidP="00916663">
            <w:pPr>
              <w:jc w:val="center"/>
              <w:rPr>
                <w:rFonts w:ascii="仿宋_GB2312" w:eastAsia="仿宋_GB2312"/>
                <w:sz w:val="24"/>
                <w:szCs w:val="21"/>
              </w:rPr>
            </w:pPr>
            <w:r>
              <w:rPr>
                <w:rFonts w:ascii="仿宋_GB2312" w:eastAsia="仿宋_GB2312" w:hint="eastAsia"/>
                <w:sz w:val="24"/>
                <w:szCs w:val="21"/>
              </w:rPr>
              <w:t>30</w:t>
            </w:r>
          </w:p>
        </w:tc>
        <w:tc>
          <w:tcPr>
            <w:tcW w:w="3969"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泾源县旅游宾馆有限责任公司</w:t>
            </w:r>
          </w:p>
        </w:tc>
        <w:tc>
          <w:tcPr>
            <w:tcW w:w="2552" w:type="dxa"/>
            <w:vAlign w:val="center"/>
          </w:tcPr>
          <w:p w:rsidR="000C300B" w:rsidRPr="00756DC5" w:rsidRDefault="000C300B"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0C300B" w:rsidRDefault="000C300B" w:rsidP="00FB0CD7">
            <w:pPr>
              <w:jc w:val="center"/>
            </w:pPr>
            <w:r w:rsidRPr="00403CF4">
              <w:rPr>
                <w:rFonts w:ascii="仿宋_GB2312" w:eastAsia="仿宋_GB2312" w:hint="eastAsia"/>
                <w:sz w:val="24"/>
                <w:szCs w:val="21"/>
              </w:rPr>
              <w:t>重点单位</w:t>
            </w:r>
          </w:p>
        </w:tc>
        <w:tc>
          <w:tcPr>
            <w:tcW w:w="4678"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泾源县百泉街</w:t>
            </w:r>
          </w:p>
        </w:tc>
        <w:tc>
          <w:tcPr>
            <w:tcW w:w="1461" w:type="dxa"/>
            <w:vAlign w:val="center"/>
          </w:tcPr>
          <w:p w:rsidR="000C300B" w:rsidRPr="00756DC5" w:rsidRDefault="000C300B"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r w:rsidR="000C300B" w:rsidRPr="00756DC5" w:rsidTr="00FB0CD7">
        <w:trPr>
          <w:trHeight w:val="567"/>
        </w:trPr>
        <w:tc>
          <w:tcPr>
            <w:tcW w:w="817" w:type="dxa"/>
            <w:vAlign w:val="center"/>
          </w:tcPr>
          <w:p w:rsidR="000C300B" w:rsidRPr="0048516B" w:rsidRDefault="000C300B" w:rsidP="00916663">
            <w:pPr>
              <w:jc w:val="center"/>
              <w:rPr>
                <w:rFonts w:ascii="仿宋_GB2312" w:eastAsia="仿宋_GB2312"/>
                <w:sz w:val="24"/>
                <w:szCs w:val="21"/>
              </w:rPr>
            </w:pPr>
            <w:r>
              <w:rPr>
                <w:rFonts w:ascii="仿宋_GB2312" w:eastAsia="仿宋_GB2312" w:hint="eastAsia"/>
                <w:sz w:val="24"/>
                <w:szCs w:val="21"/>
              </w:rPr>
              <w:t>31</w:t>
            </w:r>
          </w:p>
        </w:tc>
        <w:tc>
          <w:tcPr>
            <w:tcW w:w="3969"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中国石油天然气股份有限公司宁夏固原销售分公司泾源蒿店加油站</w:t>
            </w:r>
          </w:p>
        </w:tc>
        <w:tc>
          <w:tcPr>
            <w:tcW w:w="2552" w:type="dxa"/>
            <w:vAlign w:val="center"/>
          </w:tcPr>
          <w:p w:rsidR="000C300B" w:rsidRPr="00756DC5" w:rsidRDefault="000C300B"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0C300B" w:rsidRDefault="000C300B" w:rsidP="00FB0CD7">
            <w:pPr>
              <w:jc w:val="center"/>
            </w:pPr>
            <w:r w:rsidRPr="00403CF4">
              <w:rPr>
                <w:rFonts w:ascii="仿宋_GB2312" w:eastAsia="仿宋_GB2312" w:hint="eastAsia"/>
                <w:sz w:val="24"/>
                <w:szCs w:val="21"/>
              </w:rPr>
              <w:t>重点单位</w:t>
            </w:r>
          </w:p>
        </w:tc>
        <w:tc>
          <w:tcPr>
            <w:tcW w:w="4678"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泾源县六盘山镇篙店乡312国道</w:t>
            </w:r>
          </w:p>
        </w:tc>
        <w:tc>
          <w:tcPr>
            <w:tcW w:w="1461" w:type="dxa"/>
            <w:vAlign w:val="center"/>
          </w:tcPr>
          <w:p w:rsidR="000C300B" w:rsidRPr="0048516B" w:rsidRDefault="000C300B" w:rsidP="00FF1192">
            <w:pPr>
              <w:jc w:val="center"/>
              <w:rPr>
                <w:rFonts w:ascii="仿宋_GB2312" w:eastAsia="仿宋_GB2312"/>
                <w:sz w:val="24"/>
                <w:szCs w:val="21"/>
              </w:rPr>
            </w:pPr>
            <w:r>
              <w:rPr>
                <w:rFonts w:ascii="仿宋_GB2312" w:eastAsia="仿宋_GB2312" w:hint="eastAsia"/>
                <w:sz w:val="24"/>
                <w:szCs w:val="21"/>
              </w:rPr>
              <w:t>11月</w:t>
            </w:r>
          </w:p>
        </w:tc>
      </w:tr>
      <w:tr w:rsidR="000C300B" w:rsidRPr="00756DC5" w:rsidTr="00FB0CD7">
        <w:trPr>
          <w:trHeight w:val="567"/>
        </w:trPr>
        <w:tc>
          <w:tcPr>
            <w:tcW w:w="817" w:type="dxa"/>
            <w:vAlign w:val="center"/>
          </w:tcPr>
          <w:p w:rsidR="000C300B" w:rsidRPr="0048516B" w:rsidRDefault="000C300B" w:rsidP="00916663">
            <w:pPr>
              <w:jc w:val="center"/>
              <w:rPr>
                <w:rFonts w:ascii="仿宋_GB2312" w:eastAsia="仿宋_GB2312"/>
                <w:sz w:val="24"/>
                <w:szCs w:val="21"/>
              </w:rPr>
            </w:pPr>
            <w:r>
              <w:rPr>
                <w:rFonts w:ascii="仿宋_GB2312" w:eastAsia="仿宋_GB2312" w:hint="eastAsia"/>
                <w:sz w:val="24"/>
                <w:szCs w:val="21"/>
              </w:rPr>
              <w:t>32</w:t>
            </w:r>
          </w:p>
        </w:tc>
        <w:tc>
          <w:tcPr>
            <w:tcW w:w="3969" w:type="dxa"/>
            <w:vAlign w:val="center"/>
          </w:tcPr>
          <w:p w:rsidR="000C300B" w:rsidRPr="004A517E" w:rsidRDefault="000C300B">
            <w:pPr>
              <w:jc w:val="center"/>
              <w:rPr>
                <w:rFonts w:ascii="仿宋_GB2312" w:eastAsia="仿宋_GB2312"/>
                <w:sz w:val="24"/>
                <w:szCs w:val="21"/>
              </w:rPr>
            </w:pPr>
            <w:r w:rsidRPr="004A517E">
              <w:rPr>
                <w:rFonts w:ascii="仿宋_GB2312" w:eastAsia="仿宋_GB2312" w:hint="eastAsia"/>
                <w:sz w:val="24"/>
                <w:szCs w:val="21"/>
              </w:rPr>
              <w:t>泾源县六盘山敬老院</w:t>
            </w:r>
          </w:p>
        </w:tc>
        <w:tc>
          <w:tcPr>
            <w:tcW w:w="2552" w:type="dxa"/>
            <w:vAlign w:val="center"/>
          </w:tcPr>
          <w:p w:rsidR="000C300B" w:rsidRPr="00756DC5" w:rsidRDefault="000C300B"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0C300B" w:rsidRDefault="000C300B" w:rsidP="00FB0CD7">
            <w:pPr>
              <w:jc w:val="center"/>
            </w:pPr>
            <w:r w:rsidRPr="00403CF4">
              <w:rPr>
                <w:rFonts w:ascii="仿宋_GB2312" w:eastAsia="仿宋_GB2312" w:hint="eastAsia"/>
                <w:sz w:val="24"/>
                <w:szCs w:val="21"/>
              </w:rPr>
              <w:t>重点单位</w:t>
            </w:r>
          </w:p>
        </w:tc>
        <w:tc>
          <w:tcPr>
            <w:tcW w:w="4678" w:type="dxa"/>
            <w:vAlign w:val="center"/>
          </w:tcPr>
          <w:p w:rsidR="000C300B" w:rsidRPr="004A517E" w:rsidRDefault="000C300B" w:rsidP="00CC4EBD">
            <w:pPr>
              <w:jc w:val="center"/>
              <w:rPr>
                <w:rFonts w:ascii="仿宋_GB2312" w:eastAsia="仿宋_GB2312"/>
                <w:sz w:val="24"/>
                <w:szCs w:val="21"/>
              </w:rPr>
            </w:pPr>
            <w:r w:rsidRPr="004A517E">
              <w:rPr>
                <w:rFonts w:ascii="仿宋_GB2312" w:eastAsia="仿宋_GB2312" w:hint="eastAsia"/>
                <w:sz w:val="24"/>
                <w:szCs w:val="21"/>
              </w:rPr>
              <w:t>泾源县六盘山镇什字村</w:t>
            </w:r>
          </w:p>
        </w:tc>
        <w:tc>
          <w:tcPr>
            <w:tcW w:w="1461" w:type="dxa"/>
            <w:vAlign w:val="center"/>
          </w:tcPr>
          <w:p w:rsidR="000C300B" w:rsidRPr="00756DC5" w:rsidRDefault="000C300B" w:rsidP="00FF1192">
            <w:pPr>
              <w:jc w:val="center"/>
              <w:rPr>
                <w:rFonts w:ascii="仿宋_GB2312" w:eastAsia="仿宋_GB2312"/>
                <w:sz w:val="24"/>
                <w:szCs w:val="21"/>
              </w:rPr>
            </w:pPr>
            <w:r>
              <w:rPr>
                <w:rFonts w:ascii="仿宋_GB2312" w:eastAsia="仿宋_GB2312" w:hint="eastAsia"/>
                <w:sz w:val="24"/>
                <w:szCs w:val="21"/>
              </w:rPr>
              <w:t>11</w:t>
            </w:r>
            <w:r w:rsidRPr="0026390E">
              <w:rPr>
                <w:rFonts w:ascii="仿宋_GB2312" w:eastAsia="仿宋_GB2312" w:hint="eastAsia"/>
                <w:sz w:val="24"/>
                <w:szCs w:val="21"/>
              </w:rPr>
              <w:t>月</w:t>
            </w:r>
          </w:p>
        </w:tc>
      </w:tr>
    </w:tbl>
    <w:p w:rsidR="00F02E5D" w:rsidRPr="00756DC5" w:rsidRDefault="00F02E5D" w:rsidP="00916663">
      <w:pPr>
        <w:jc w:val="center"/>
        <w:rPr>
          <w:rFonts w:ascii="仿宋_GB2312" w:eastAsia="仿宋_GB2312"/>
          <w:sz w:val="24"/>
          <w:szCs w:val="21"/>
        </w:rPr>
      </w:pPr>
    </w:p>
    <w:sectPr w:rsidR="00F02E5D" w:rsidRPr="00756DC5" w:rsidSect="006A4651">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EBE" w:rsidRDefault="00DF5EBE" w:rsidP="00035F53">
      <w:r>
        <w:separator/>
      </w:r>
    </w:p>
  </w:endnote>
  <w:endnote w:type="continuationSeparator" w:id="1">
    <w:p w:rsidR="00DF5EBE" w:rsidRDefault="00DF5EBE" w:rsidP="00035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EBE" w:rsidRDefault="00DF5EBE" w:rsidP="00035F53">
      <w:r>
        <w:separator/>
      </w:r>
    </w:p>
  </w:footnote>
  <w:footnote w:type="continuationSeparator" w:id="1">
    <w:p w:rsidR="00DF5EBE" w:rsidRDefault="00DF5EBE" w:rsidP="0003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F53"/>
    <w:rsid w:val="00035F53"/>
    <w:rsid w:val="000C300B"/>
    <w:rsid w:val="000E472C"/>
    <w:rsid w:val="001C7C1E"/>
    <w:rsid w:val="001F58CE"/>
    <w:rsid w:val="001F69F7"/>
    <w:rsid w:val="0034184B"/>
    <w:rsid w:val="00472E45"/>
    <w:rsid w:val="0048516B"/>
    <w:rsid w:val="004A517E"/>
    <w:rsid w:val="004C51F4"/>
    <w:rsid w:val="00565C20"/>
    <w:rsid w:val="005B6986"/>
    <w:rsid w:val="00622568"/>
    <w:rsid w:val="006A4651"/>
    <w:rsid w:val="00750B34"/>
    <w:rsid w:val="00756DC5"/>
    <w:rsid w:val="00766F74"/>
    <w:rsid w:val="00776F33"/>
    <w:rsid w:val="00827252"/>
    <w:rsid w:val="00853113"/>
    <w:rsid w:val="00897FDF"/>
    <w:rsid w:val="008A1440"/>
    <w:rsid w:val="008A6C7A"/>
    <w:rsid w:val="008F58A6"/>
    <w:rsid w:val="009116BF"/>
    <w:rsid w:val="00916663"/>
    <w:rsid w:val="0097733F"/>
    <w:rsid w:val="009926F8"/>
    <w:rsid w:val="00A67510"/>
    <w:rsid w:val="00A82123"/>
    <w:rsid w:val="00B34AA0"/>
    <w:rsid w:val="00B51387"/>
    <w:rsid w:val="00B65EFF"/>
    <w:rsid w:val="00B7349F"/>
    <w:rsid w:val="00BA2FA1"/>
    <w:rsid w:val="00BA4CE8"/>
    <w:rsid w:val="00C046BF"/>
    <w:rsid w:val="00C04E08"/>
    <w:rsid w:val="00C351E8"/>
    <w:rsid w:val="00CC4EBD"/>
    <w:rsid w:val="00D67133"/>
    <w:rsid w:val="00DF5EBE"/>
    <w:rsid w:val="00E97D4B"/>
    <w:rsid w:val="00EB386D"/>
    <w:rsid w:val="00F02E5D"/>
    <w:rsid w:val="00F5483B"/>
    <w:rsid w:val="00F6020D"/>
    <w:rsid w:val="00FB0CD7"/>
    <w:rsid w:val="00FE435A"/>
    <w:rsid w:val="00FF2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F53"/>
    <w:rPr>
      <w:sz w:val="18"/>
      <w:szCs w:val="18"/>
    </w:rPr>
  </w:style>
  <w:style w:type="paragraph" w:styleId="a4">
    <w:name w:val="footer"/>
    <w:basedOn w:val="a"/>
    <w:link w:val="Char0"/>
    <w:uiPriority w:val="99"/>
    <w:semiHidden/>
    <w:unhideWhenUsed/>
    <w:rsid w:val="00035F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F53"/>
    <w:rPr>
      <w:sz w:val="18"/>
      <w:szCs w:val="18"/>
    </w:rPr>
  </w:style>
  <w:style w:type="table" w:styleId="a5">
    <w:name w:val="Table Grid"/>
    <w:basedOn w:val="a1"/>
    <w:uiPriority w:val="59"/>
    <w:rsid w:val="00F02E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116BF"/>
    <w:rPr>
      <w:color w:val="0000FF"/>
      <w:u w:val="single"/>
    </w:rPr>
  </w:style>
</w:styles>
</file>

<file path=word/webSettings.xml><?xml version="1.0" encoding="utf-8"?>
<w:webSettings xmlns:r="http://schemas.openxmlformats.org/officeDocument/2006/relationships" xmlns:w="http://schemas.openxmlformats.org/wordprocessingml/2006/main">
  <w:divs>
    <w:div w:id="186874662">
      <w:bodyDiv w:val="1"/>
      <w:marLeft w:val="0"/>
      <w:marRight w:val="0"/>
      <w:marTop w:val="0"/>
      <w:marBottom w:val="0"/>
      <w:divBdr>
        <w:top w:val="none" w:sz="0" w:space="0" w:color="auto"/>
        <w:left w:val="none" w:sz="0" w:space="0" w:color="auto"/>
        <w:bottom w:val="none" w:sz="0" w:space="0" w:color="auto"/>
        <w:right w:val="none" w:sz="0" w:space="0" w:color="auto"/>
      </w:divBdr>
    </w:div>
    <w:div w:id="390274976">
      <w:bodyDiv w:val="1"/>
      <w:marLeft w:val="0"/>
      <w:marRight w:val="0"/>
      <w:marTop w:val="0"/>
      <w:marBottom w:val="0"/>
      <w:divBdr>
        <w:top w:val="none" w:sz="0" w:space="0" w:color="auto"/>
        <w:left w:val="none" w:sz="0" w:space="0" w:color="auto"/>
        <w:bottom w:val="none" w:sz="0" w:space="0" w:color="auto"/>
        <w:right w:val="none" w:sz="0" w:space="0" w:color="auto"/>
      </w:divBdr>
    </w:div>
    <w:div w:id="447744666">
      <w:bodyDiv w:val="1"/>
      <w:marLeft w:val="0"/>
      <w:marRight w:val="0"/>
      <w:marTop w:val="0"/>
      <w:marBottom w:val="0"/>
      <w:divBdr>
        <w:top w:val="none" w:sz="0" w:space="0" w:color="auto"/>
        <w:left w:val="none" w:sz="0" w:space="0" w:color="auto"/>
        <w:bottom w:val="none" w:sz="0" w:space="0" w:color="auto"/>
        <w:right w:val="none" w:sz="0" w:space="0" w:color="auto"/>
      </w:divBdr>
    </w:div>
    <w:div w:id="600265872">
      <w:bodyDiv w:val="1"/>
      <w:marLeft w:val="0"/>
      <w:marRight w:val="0"/>
      <w:marTop w:val="0"/>
      <w:marBottom w:val="0"/>
      <w:divBdr>
        <w:top w:val="none" w:sz="0" w:space="0" w:color="auto"/>
        <w:left w:val="none" w:sz="0" w:space="0" w:color="auto"/>
        <w:bottom w:val="none" w:sz="0" w:space="0" w:color="auto"/>
        <w:right w:val="none" w:sz="0" w:space="0" w:color="auto"/>
      </w:divBdr>
    </w:div>
    <w:div w:id="633557478">
      <w:bodyDiv w:val="1"/>
      <w:marLeft w:val="0"/>
      <w:marRight w:val="0"/>
      <w:marTop w:val="0"/>
      <w:marBottom w:val="0"/>
      <w:divBdr>
        <w:top w:val="none" w:sz="0" w:space="0" w:color="auto"/>
        <w:left w:val="none" w:sz="0" w:space="0" w:color="auto"/>
        <w:bottom w:val="none" w:sz="0" w:space="0" w:color="auto"/>
        <w:right w:val="none" w:sz="0" w:space="0" w:color="auto"/>
      </w:divBdr>
    </w:div>
    <w:div w:id="799688043">
      <w:bodyDiv w:val="1"/>
      <w:marLeft w:val="0"/>
      <w:marRight w:val="0"/>
      <w:marTop w:val="0"/>
      <w:marBottom w:val="0"/>
      <w:divBdr>
        <w:top w:val="none" w:sz="0" w:space="0" w:color="auto"/>
        <w:left w:val="none" w:sz="0" w:space="0" w:color="auto"/>
        <w:bottom w:val="none" w:sz="0" w:space="0" w:color="auto"/>
        <w:right w:val="none" w:sz="0" w:space="0" w:color="auto"/>
      </w:divBdr>
    </w:div>
    <w:div w:id="810439844">
      <w:bodyDiv w:val="1"/>
      <w:marLeft w:val="0"/>
      <w:marRight w:val="0"/>
      <w:marTop w:val="0"/>
      <w:marBottom w:val="0"/>
      <w:divBdr>
        <w:top w:val="none" w:sz="0" w:space="0" w:color="auto"/>
        <w:left w:val="none" w:sz="0" w:space="0" w:color="auto"/>
        <w:bottom w:val="none" w:sz="0" w:space="0" w:color="auto"/>
        <w:right w:val="none" w:sz="0" w:space="0" w:color="auto"/>
      </w:divBdr>
    </w:div>
    <w:div w:id="890851379">
      <w:bodyDiv w:val="1"/>
      <w:marLeft w:val="0"/>
      <w:marRight w:val="0"/>
      <w:marTop w:val="0"/>
      <w:marBottom w:val="0"/>
      <w:divBdr>
        <w:top w:val="none" w:sz="0" w:space="0" w:color="auto"/>
        <w:left w:val="none" w:sz="0" w:space="0" w:color="auto"/>
        <w:bottom w:val="none" w:sz="0" w:space="0" w:color="auto"/>
        <w:right w:val="none" w:sz="0" w:space="0" w:color="auto"/>
      </w:divBdr>
    </w:div>
    <w:div w:id="972948364">
      <w:bodyDiv w:val="1"/>
      <w:marLeft w:val="0"/>
      <w:marRight w:val="0"/>
      <w:marTop w:val="0"/>
      <w:marBottom w:val="0"/>
      <w:divBdr>
        <w:top w:val="none" w:sz="0" w:space="0" w:color="auto"/>
        <w:left w:val="none" w:sz="0" w:space="0" w:color="auto"/>
        <w:bottom w:val="none" w:sz="0" w:space="0" w:color="auto"/>
        <w:right w:val="none" w:sz="0" w:space="0" w:color="auto"/>
      </w:divBdr>
    </w:div>
    <w:div w:id="1242331453">
      <w:bodyDiv w:val="1"/>
      <w:marLeft w:val="0"/>
      <w:marRight w:val="0"/>
      <w:marTop w:val="0"/>
      <w:marBottom w:val="0"/>
      <w:divBdr>
        <w:top w:val="none" w:sz="0" w:space="0" w:color="auto"/>
        <w:left w:val="none" w:sz="0" w:space="0" w:color="auto"/>
        <w:bottom w:val="none" w:sz="0" w:space="0" w:color="auto"/>
        <w:right w:val="none" w:sz="0" w:space="0" w:color="auto"/>
      </w:divBdr>
    </w:div>
    <w:div w:id="1518545604">
      <w:bodyDiv w:val="1"/>
      <w:marLeft w:val="0"/>
      <w:marRight w:val="0"/>
      <w:marTop w:val="0"/>
      <w:marBottom w:val="0"/>
      <w:divBdr>
        <w:top w:val="none" w:sz="0" w:space="0" w:color="auto"/>
        <w:left w:val="none" w:sz="0" w:space="0" w:color="auto"/>
        <w:bottom w:val="none" w:sz="0" w:space="0" w:color="auto"/>
        <w:right w:val="none" w:sz="0" w:space="0" w:color="auto"/>
      </w:divBdr>
    </w:div>
    <w:div w:id="1550610361">
      <w:bodyDiv w:val="1"/>
      <w:marLeft w:val="0"/>
      <w:marRight w:val="0"/>
      <w:marTop w:val="0"/>
      <w:marBottom w:val="0"/>
      <w:divBdr>
        <w:top w:val="none" w:sz="0" w:space="0" w:color="auto"/>
        <w:left w:val="none" w:sz="0" w:space="0" w:color="auto"/>
        <w:bottom w:val="none" w:sz="0" w:space="0" w:color="auto"/>
        <w:right w:val="none" w:sz="0" w:space="0" w:color="auto"/>
      </w:divBdr>
    </w:div>
    <w:div w:id="1680278205">
      <w:bodyDiv w:val="1"/>
      <w:marLeft w:val="0"/>
      <w:marRight w:val="0"/>
      <w:marTop w:val="0"/>
      <w:marBottom w:val="0"/>
      <w:divBdr>
        <w:top w:val="none" w:sz="0" w:space="0" w:color="auto"/>
        <w:left w:val="none" w:sz="0" w:space="0" w:color="auto"/>
        <w:bottom w:val="none" w:sz="0" w:space="0" w:color="auto"/>
        <w:right w:val="none" w:sz="0" w:space="0" w:color="auto"/>
      </w:divBdr>
    </w:div>
    <w:div w:id="1709986387">
      <w:bodyDiv w:val="1"/>
      <w:marLeft w:val="0"/>
      <w:marRight w:val="0"/>
      <w:marTop w:val="0"/>
      <w:marBottom w:val="0"/>
      <w:divBdr>
        <w:top w:val="none" w:sz="0" w:space="0" w:color="auto"/>
        <w:left w:val="none" w:sz="0" w:space="0" w:color="auto"/>
        <w:bottom w:val="none" w:sz="0" w:space="0" w:color="auto"/>
        <w:right w:val="none" w:sz="0" w:space="0" w:color="auto"/>
      </w:divBdr>
    </w:div>
    <w:div w:id="1758359640">
      <w:bodyDiv w:val="1"/>
      <w:marLeft w:val="0"/>
      <w:marRight w:val="0"/>
      <w:marTop w:val="0"/>
      <w:marBottom w:val="0"/>
      <w:divBdr>
        <w:top w:val="none" w:sz="0" w:space="0" w:color="auto"/>
        <w:left w:val="none" w:sz="0" w:space="0" w:color="auto"/>
        <w:bottom w:val="none" w:sz="0" w:space="0" w:color="auto"/>
        <w:right w:val="none" w:sz="0" w:space="0" w:color="auto"/>
      </w:divBdr>
    </w:div>
    <w:div w:id="1764498534">
      <w:bodyDiv w:val="1"/>
      <w:marLeft w:val="0"/>
      <w:marRight w:val="0"/>
      <w:marTop w:val="0"/>
      <w:marBottom w:val="0"/>
      <w:divBdr>
        <w:top w:val="none" w:sz="0" w:space="0" w:color="auto"/>
        <w:left w:val="none" w:sz="0" w:space="0" w:color="auto"/>
        <w:bottom w:val="none" w:sz="0" w:space="0" w:color="auto"/>
        <w:right w:val="none" w:sz="0" w:space="0" w:color="auto"/>
      </w:divBdr>
      <w:divsChild>
        <w:div w:id="873352260">
          <w:marLeft w:val="0"/>
          <w:marRight w:val="0"/>
          <w:marTop w:val="0"/>
          <w:marBottom w:val="0"/>
          <w:divBdr>
            <w:top w:val="none" w:sz="0" w:space="0" w:color="auto"/>
            <w:left w:val="none" w:sz="0" w:space="0" w:color="auto"/>
            <w:bottom w:val="none" w:sz="0" w:space="0" w:color="auto"/>
            <w:right w:val="none" w:sz="0" w:space="0" w:color="auto"/>
          </w:divBdr>
        </w:div>
      </w:divsChild>
    </w:div>
    <w:div w:id="1959295335">
      <w:bodyDiv w:val="1"/>
      <w:marLeft w:val="0"/>
      <w:marRight w:val="0"/>
      <w:marTop w:val="0"/>
      <w:marBottom w:val="0"/>
      <w:divBdr>
        <w:top w:val="none" w:sz="0" w:space="0" w:color="auto"/>
        <w:left w:val="none" w:sz="0" w:space="0" w:color="auto"/>
        <w:bottom w:val="none" w:sz="0" w:space="0" w:color="auto"/>
        <w:right w:val="none" w:sz="0" w:space="0" w:color="auto"/>
      </w:divBdr>
    </w:div>
    <w:div w:id="20216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160</cp:revision>
  <dcterms:created xsi:type="dcterms:W3CDTF">2023-10-07T01:51:00Z</dcterms:created>
  <dcterms:modified xsi:type="dcterms:W3CDTF">2023-11-01T02:55:00Z</dcterms:modified>
</cp:coreProperties>
</file>