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00" w:rsidRDefault="00CE39B7">
      <w:pPr>
        <w:pStyle w:val="a3"/>
        <w:widowControl/>
        <w:shd w:val="clear" w:color="auto" w:fill="FFFFFF"/>
        <w:spacing w:beforeAutospacing="0" w:afterAutospacing="0"/>
        <w:ind w:firstLineChars="100" w:firstLine="360"/>
        <w:jc w:val="both"/>
        <w:rPr>
          <w:rFonts w:ascii="黑体" w:eastAsia="黑体" w:hAnsi="黑体" w:cs="黑体"/>
          <w:color w:val="000000"/>
          <w:sz w:val="36"/>
          <w:szCs w:val="36"/>
          <w:shd w:val="clear" w:color="auto" w:fill="FFFFFF"/>
        </w:rPr>
      </w:pPr>
      <w:r>
        <w:rPr>
          <w:rFonts w:ascii="黑体" w:eastAsia="黑体" w:hAnsi="黑体" w:cs="黑体" w:hint="eastAsia"/>
          <w:color w:val="000000"/>
          <w:sz w:val="36"/>
          <w:szCs w:val="36"/>
          <w:shd w:val="clear" w:color="auto" w:fill="FFFFFF"/>
        </w:rPr>
        <w:t>泾源县村干部及其近亲属不违规享受低保承诺书</w:t>
      </w:r>
    </w:p>
    <w:p w:rsidR="00422C00" w:rsidRDefault="00422C00">
      <w:pPr>
        <w:pStyle w:val="a3"/>
        <w:widowControl/>
        <w:shd w:val="clear" w:color="auto" w:fill="FFFFFF"/>
        <w:spacing w:beforeAutospacing="0" w:afterAutospacing="0" w:line="340" w:lineRule="exact"/>
        <w:ind w:firstLineChars="200" w:firstLine="720"/>
        <w:jc w:val="both"/>
        <w:rPr>
          <w:rFonts w:ascii="黑体" w:eastAsia="黑体" w:hAnsi="黑体" w:cs="黑体"/>
          <w:color w:val="000000"/>
          <w:sz w:val="36"/>
          <w:szCs w:val="36"/>
          <w:shd w:val="clear" w:color="auto" w:fill="FFFFFF"/>
        </w:rPr>
      </w:pPr>
      <w:bookmarkStart w:id="0" w:name="_GoBack"/>
      <w:bookmarkEnd w:id="0"/>
    </w:p>
    <w:p w:rsidR="00422C00" w:rsidRDefault="00CE39B7">
      <w:pPr>
        <w:pStyle w:val="a3"/>
        <w:widowControl/>
        <w:shd w:val="clear" w:color="auto" w:fill="FFFFFF"/>
        <w:spacing w:beforeAutospacing="0" w:afterAutospacing="0"/>
        <w:jc w:val="both"/>
        <w:rPr>
          <w:rFonts w:ascii="仿宋" w:eastAsia="仿宋" w:hAnsi="仿宋" w:cs="仿宋"/>
          <w:color w:val="000000"/>
          <w:sz w:val="32"/>
          <w:szCs w:val="32"/>
          <w:u w:val="single"/>
          <w:shd w:val="clear" w:color="auto" w:fill="FFFFFF"/>
        </w:rPr>
      </w:pP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乡镇</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村（盖章）</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职务</w:t>
      </w:r>
      <w:r>
        <w:rPr>
          <w:rFonts w:ascii="仿宋" w:eastAsia="仿宋" w:hAnsi="仿宋" w:cs="仿宋" w:hint="eastAsia"/>
          <w:color w:val="000000"/>
          <w:sz w:val="32"/>
          <w:szCs w:val="32"/>
          <w:u w:val="single"/>
          <w:shd w:val="clear" w:color="auto" w:fill="FFFFFF"/>
        </w:rPr>
        <w:t xml:space="preserve">          </w:t>
      </w:r>
    </w:p>
    <w:p w:rsidR="00422C00" w:rsidRDefault="00422C00">
      <w:pPr>
        <w:pStyle w:val="a3"/>
        <w:widowControl/>
        <w:shd w:val="clear" w:color="auto" w:fill="FFFFFF"/>
        <w:spacing w:beforeAutospacing="0" w:afterAutospacing="0" w:line="320" w:lineRule="exact"/>
        <w:ind w:firstLineChars="200" w:firstLine="640"/>
        <w:jc w:val="both"/>
        <w:rPr>
          <w:rFonts w:ascii="仿宋" w:eastAsia="仿宋" w:hAnsi="仿宋" w:cs="仿宋"/>
          <w:color w:val="000000"/>
          <w:sz w:val="32"/>
          <w:szCs w:val="32"/>
          <w:shd w:val="clear" w:color="auto" w:fill="FFFFFF"/>
        </w:rPr>
      </w:pPr>
    </w:p>
    <w:p w:rsidR="00422C00" w:rsidRDefault="00CE39B7">
      <w:pPr>
        <w:ind w:firstLineChars="200" w:firstLine="640"/>
        <w:rPr>
          <w:rFonts w:ascii="仿宋" w:eastAsia="仿宋" w:hAnsi="仿宋" w:cs="仿宋"/>
          <w:sz w:val="32"/>
          <w:szCs w:val="32"/>
        </w:rPr>
      </w:pPr>
      <w:r>
        <w:rPr>
          <w:rFonts w:ascii="仿宋" w:eastAsia="仿宋" w:hAnsi="仿宋" w:cs="仿宋" w:hint="eastAsia"/>
          <w:sz w:val="32"/>
          <w:szCs w:val="32"/>
          <w:lang/>
        </w:rPr>
        <w:t>本人承诺：时刻铭记党章党纪党规和国家法律法规，牢固树立“民政为民、民政爱民”工作理念，严格执行低保政策法规、严把低保关口，严格按照工作程序和工作纪律，坚决不办“人情保”、“关系保”，坚决不优亲厚友，不刁难、不干预、不威胁、不利诱、不干扰破坏低保申请审核审批等日常管理工作，认真纠正错保、漏保、骗保等问题，坚决做到不贪污侵占、虚报冒领农村低保资金，不违规为近亲属办理低保，织密扎牢民生保障“安全网”，自觉接受广大干部群众监督。本人将积极配合上级部门做好低保和特困人员包括生活困难的老年人、重度残疾人、重病患者、困境</w:t>
      </w:r>
      <w:r>
        <w:rPr>
          <w:rFonts w:ascii="仿宋" w:eastAsia="仿宋" w:hAnsi="仿宋" w:cs="仿宋" w:hint="eastAsia"/>
          <w:sz w:val="32"/>
          <w:szCs w:val="32"/>
          <w:lang/>
        </w:rPr>
        <w:t>儿童等的基本生活保障工作，解决好群众关切的“为难事”，做好事、做实事，多做雪中送炭、增进民生福祉的事，更好履行基本民生保障、基层社会治理、基本社会服务等职责，为坚决打赢脱贫攻坚战，全面建成小康社会作出自己应有的贡献。</w:t>
      </w:r>
    </w:p>
    <w:p w:rsidR="00422C00" w:rsidRDefault="00422C00">
      <w:pPr>
        <w:pStyle w:val="a3"/>
        <w:widowControl/>
        <w:shd w:val="clear" w:color="auto" w:fill="FFFFFF"/>
        <w:spacing w:beforeAutospacing="0" w:afterAutospacing="0"/>
        <w:ind w:firstLineChars="200" w:firstLine="640"/>
        <w:jc w:val="both"/>
        <w:rPr>
          <w:rFonts w:ascii="仿宋" w:eastAsia="仿宋" w:hAnsi="仿宋" w:cs="仿宋"/>
          <w:color w:val="000000"/>
          <w:sz w:val="32"/>
          <w:szCs w:val="32"/>
          <w:shd w:val="clear" w:color="auto" w:fill="FFFFFF"/>
        </w:rPr>
      </w:pPr>
    </w:p>
    <w:p w:rsidR="00422C00" w:rsidRDefault="00CE39B7">
      <w:pPr>
        <w:pStyle w:val="a3"/>
        <w:widowControl/>
        <w:shd w:val="clear" w:color="auto" w:fill="FFFFFF"/>
        <w:spacing w:beforeAutospacing="0" w:afterAutospacing="0"/>
        <w:ind w:firstLineChars="400" w:firstLine="128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承诺人（签字盖章）：</w:t>
      </w:r>
      <w:r>
        <w:rPr>
          <w:rFonts w:ascii="仿宋" w:eastAsia="仿宋" w:hAnsi="仿宋" w:cs="仿宋" w:hint="eastAsia"/>
          <w:color w:val="000000"/>
          <w:sz w:val="32"/>
          <w:szCs w:val="32"/>
          <w:shd w:val="clear" w:color="auto" w:fill="FFFFFF"/>
        </w:rPr>
        <w:t xml:space="preserve">          </w:t>
      </w:r>
    </w:p>
    <w:p w:rsidR="00422C00" w:rsidRDefault="00CE39B7">
      <w:pPr>
        <w:pStyle w:val="a3"/>
        <w:widowControl/>
        <w:shd w:val="clear" w:color="auto" w:fill="FFFFFF"/>
        <w:spacing w:beforeAutospacing="0" w:afterAutospacing="0" w:line="32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 xml:space="preserve">            </w:t>
      </w:r>
    </w:p>
    <w:p w:rsidR="00422C00" w:rsidRDefault="00CE39B7">
      <w:pPr>
        <w:pStyle w:val="a3"/>
        <w:widowControl/>
        <w:shd w:val="clear" w:color="auto" w:fill="FFFFFF"/>
        <w:spacing w:beforeAutospacing="0" w:afterAutospacing="0"/>
        <w:ind w:firstLineChars="1000" w:firstLine="320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2019</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月</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日</w:t>
      </w:r>
    </w:p>
    <w:p w:rsidR="00422C00" w:rsidRDefault="00422C00">
      <w:pPr>
        <w:pStyle w:val="a3"/>
        <w:widowControl/>
        <w:shd w:val="clear" w:color="auto" w:fill="FFFFFF"/>
        <w:spacing w:beforeAutospacing="0" w:afterAutospacing="0"/>
        <w:ind w:firstLineChars="200" w:firstLine="640"/>
        <w:jc w:val="both"/>
        <w:rPr>
          <w:rFonts w:ascii="仿宋" w:eastAsia="仿宋" w:hAnsi="仿宋" w:cs="仿宋"/>
          <w:color w:val="000000"/>
          <w:sz w:val="32"/>
          <w:szCs w:val="32"/>
          <w:shd w:val="clear" w:color="auto" w:fill="FFFFFF"/>
        </w:rPr>
      </w:pPr>
    </w:p>
    <w:p w:rsidR="00422C00" w:rsidRDefault="00422C00"/>
    <w:sectPr w:rsidR="00422C00" w:rsidSect="00422C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9B7" w:rsidRDefault="00CE39B7" w:rsidP="00EC2632">
      <w:r>
        <w:separator/>
      </w:r>
    </w:p>
  </w:endnote>
  <w:endnote w:type="continuationSeparator" w:id="0">
    <w:p w:rsidR="00CE39B7" w:rsidRDefault="00CE39B7" w:rsidP="00EC2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9B7" w:rsidRDefault="00CE39B7" w:rsidP="00EC2632">
      <w:r>
        <w:separator/>
      </w:r>
    </w:p>
  </w:footnote>
  <w:footnote w:type="continuationSeparator" w:id="0">
    <w:p w:rsidR="00CE39B7" w:rsidRDefault="00CE39B7" w:rsidP="00EC26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AE41F88"/>
    <w:rsid w:val="00422C00"/>
    <w:rsid w:val="00CE39B7"/>
    <w:rsid w:val="00EC2632"/>
    <w:rsid w:val="5AE41F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C0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22C00"/>
    <w:pPr>
      <w:spacing w:beforeAutospacing="1" w:afterAutospacing="1"/>
      <w:jc w:val="left"/>
    </w:pPr>
    <w:rPr>
      <w:rFonts w:cs="Times New Roman"/>
      <w:kern w:val="0"/>
      <w:sz w:val="24"/>
    </w:rPr>
  </w:style>
  <w:style w:type="paragraph" w:styleId="a4">
    <w:name w:val="header"/>
    <w:basedOn w:val="a"/>
    <w:link w:val="Char"/>
    <w:rsid w:val="00EC26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C2632"/>
    <w:rPr>
      <w:rFonts w:asciiTheme="minorHAnsi" w:eastAsiaTheme="minorEastAsia" w:hAnsiTheme="minorHAnsi" w:cstheme="minorBidi"/>
      <w:kern w:val="2"/>
      <w:sz w:val="18"/>
      <w:szCs w:val="18"/>
    </w:rPr>
  </w:style>
  <w:style w:type="paragraph" w:styleId="a5">
    <w:name w:val="footer"/>
    <w:basedOn w:val="a"/>
    <w:link w:val="Char0"/>
    <w:rsid w:val="00EC2632"/>
    <w:pPr>
      <w:tabs>
        <w:tab w:val="center" w:pos="4153"/>
        <w:tab w:val="right" w:pos="8306"/>
      </w:tabs>
      <w:snapToGrid w:val="0"/>
      <w:jc w:val="left"/>
    </w:pPr>
    <w:rPr>
      <w:sz w:val="18"/>
      <w:szCs w:val="18"/>
    </w:rPr>
  </w:style>
  <w:style w:type="character" w:customStyle="1" w:styleId="Char0">
    <w:name w:val="页脚 Char"/>
    <w:basedOn w:val="a0"/>
    <w:link w:val="a5"/>
    <w:rsid w:val="00EC263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Company>微软中国</Company>
  <LinksUpToDate>false</LinksUpToDate>
  <CharactersWithSpaces>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nobody</cp:lastModifiedBy>
  <cp:revision>2</cp:revision>
  <dcterms:created xsi:type="dcterms:W3CDTF">2019-05-30T00:52:00Z</dcterms:created>
  <dcterms:modified xsi:type="dcterms:W3CDTF">2019-05-30T00:52:00Z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