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泾源县</w:t>
      </w:r>
      <w:r>
        <w:rPr>
          <w:rFonts w:hint="eastAsia"/>
          <w:b/>
          <w:sz w:val="44"/>
          <w:szCs w:val="44"/>
          <w:lang w:eastAsia="zh-CN"/>
        </w:rPr>
        <w:t>2026</w:t>
      </w:r>
      <w:r>
        <w:rPr>
          <w:rFonts w:hint="eastAsia"/>
          <w:b/>
          <w:sz w:val="44"/>
          <w:szCs w:val="44"/>
        </w:rPr>
        <w:t>年“三公”经费预算安排情况说明</w:t>
      </w:r>
    </w:p>
    <w:p>
      <w:pPr>
        <w:spacing w:line="600" w:lineRule="exact"/>
        <w:jc w:val="center"/>
        <w:rPr>
          <w:sz w:val="32"/>
          <w:szCs w:val="32"/>
        </w:rPr>
      </w:pPr>
    </w:p>
    <w:p>
      <w:pPr>
        <w:spacing w:line="60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2026</w:t>
      </w:r>
      <w:r>
        <w:rPr>
          <w:rFonts w:hint="eastAsia"/>
          <w:sz w:val="32"/>
          <w:szCs w:val="32"/>
        </w:rPr>
        <w:t>年泾源县在预算安排上，深化落实中央、自治区厉行节约等各项规定，进一步优化和调整财政支出结构，压缩一般性支出，努力降低行政运行成本，从严压缩和控制“三公”经费。</w:t>
      </w:r>
    </w:p>
    <w:p>
      <w:pPr>
        <w:spacing w:line="600" w:lineRule="exact"/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2026</w:t>
      </w:r>
      <w:r>
        <w:rPr>
          <w:rFonts w:hint="eastAsia"/>
          <w:sz w:val="32"/>
          <w:szCs w:val="32"/>
        </w:rPr>
        <w:t>年泾源县“三公”经费安排预算数为</w:t>
      </w:r>
      <w:r>
        <w:rPr>
          <w:rFonts w:hint="eastAsia"/>
          <w:sz w:val="32"/>
          <w:szCs w:val="32"/>
          <w:lang w:val="en-US" w:eastAsia="zh-CN"/>
        </w:rPr>
        <w:t>553.03</w:t>
      </w:r>
      <w:r>
        <w:rPr>
          <w:rFonts w:hint="eastAsia"/>
          <w:sz w:val="32"/>
          <w:szCs w:val="32"/>
        </w:rPr>
        <w:t>万元 （其中：公务接待费</w:t>
      </w:r>
      <w:r>
        <w:rPr>
          <w:rFonts w:hint="eastAsia"/>
          <w:sz w:val="32"/>
          <w:szCs w:val="32"/>
          <w:lang w:val="en-US" w:eastAsia="zh-CN"/>
        </w:rPr>
        <w:t>13.58</w:t>
      </w:r>
      <w:r>
        <w:rPr>
          <w:rFonts w:hint="eastAsia"/>
          <w:sz w:val="32"/>
          <w:szCs w:val="32"/>
        </w:rPr>
        <w:t>万元，</w:t>
      </w:r>
      <w:r>
        <w:rPr>
          <w:rFonts w:hint="eastAsia"/>
          <w:sz w:val="32"/>
          <w:szCs w:val="32"/>
          <w:lang w:eastAsia="zh-CN"/>
        </w:rPr>
        <w:t>公车运行维护费440.45万元、公车购置</w:t>
      </w:r>
      <w:r>
        <w:rPr>
          <w:rFonts w:hint="eastAsia"/>
          <w:sz w:val="32"/>
          <w:szCs w:val="32"/>
          <w:lang w:val="en-US" w:eastAsia="zh-CN"/>
        </w:rPr>
        <w:t>99万元</w:t>
      </w:r>
      <w:r>
        <w:rPr>
          <w:rFonts w:hint="eastAsia"/>
          <w:sz w:val="32"/>
          <w:szCs w:val="32"/>
        </w:rPr>
        <w:t>，因公出国（境）费用为0元）</w:t>
      </w:r>
      <w:r>
        <w:rPr>
          <w:rFonts w:hint="eastAsia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hint="eastAsia"/>
          <w:sz w:val="32"/>
          <w:szCs w:val="32"/>
        </w:rPr>
      </w:pPr>
    </w:p>
    <w:p>
      <w:pPr>
        <w:spacing w:line="60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40CA0"/>
    <w:rsid w:val="000D40BB"/>
    <w:rsid w:val="001905C4"/>
    <w:rsid w:val="00240CA0"/>
    <w:rsid w:val="003C10D5"/>
    <w:rsid w:val="00664D7A"/>
    <w:rsid w:val="007B5CFB"/>
    <w:rsid w:val="00A70F02"/>
    <w:rsid w:val="00DB449D"/>
    <w:rsid w:val="00DC5571"/>
    <w:rsid w:val="00FF3C3C"/>
    <w:rsid w:val="27B1EBC7"/>
    <w:rsid w:val="2A9D6B7C"/>
    <w:rsid w:val="5F166CEB"/>
    <w:rsid w:val="6AAD55FB"/>
    <w:rsid w:val="6BDF934E"/>
    <w:rsid w:val="76771249"/>
    <w:rsid w:val="77FDB40E"/>
    <w:rsid w:val="78FD15B5"/>
    <w:rsid w:val="7B5533B6"/>
    <w:rsid w:val="8B7F1115"/>
    <w:rsid w:val="9B2B1A24"/>
    <w:rsid w:val="B1FF072F"/>
    <w:rsid w:val="EFEE5B8A"/>
    <w:rsid w:val="F5A6E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Www.Xtahz.Com</Company>
  <Pages>1</Pages>
  <Words>45</Words>
  <Characters>259</Characters>
  <Lines>2</Lines>
  <Paragraphs>1</Paragraphs>
  <TotalTime>47</TotalTime>
  <ScaleCrop>false</ScaleCrop>
  <LinksUpToDate>false</LinksUpToDate>
  <CharactersWithSpaces>303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2018-02-27T00:57:00Z</dcterms:created>
  <dc:creator>User</dc:creator>
  <cp:lastModifiedBy>mzm</cp:lastModifiedBy>
  <dcterms:modified xsi:type="dcterms:W3CDTF">2026-01-26T10:07:13Z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