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beforeAutospacing="0" w:after="160" w:afterLines="50" w:afterAutospacing="0" w:line="560" w:lineRule="exact"/>
        <w:jc w:val="center"/>
        <w:textAlignment w:val="auto"/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eastAsia="方正小标宋简体"/>
          <w:color w:val="000000"/>
          <w:sz w:val="44"/>
          <w:szCs w:val="44"/>
          <w:shd w:val="clear" w:color="auto" w:fill="FFFFFF"/>
          <w:lang w:val="en-US" w:eastAsia="zh-CN"/>
        </w:rPr>
        <w:t>泾源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shd w:val="clear" w:color="auto" w:fill="FFFFFF"/>
        </w:rPr>
        <w:t>县民政局</w:t>
      </w:r>
      <w:r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  <w:t>20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eastAsia" w:eastAsia="方正小标宋简体"/>
          <w:color w:val="000000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shd w:val="clear" w:color="auto" w:fill="FFFFFF"/>
        </w:rPr>
        <w:t>年</w:t>
      </w:r>
      <w:r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  <w:t>“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shd w:val="clear" w:color="auto" w:fill="FFFFFF"/>
        </w:rPr>
        <w:t>政府开放日</w:t>
      </w:r>
      <w:r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  <w:t>”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9" w:afterLines="100" w:afterAutospacing="0" w:line="560" w:lineRule="exact"/>
        <w:jc w:val="center"/>
        <w:textAlignment w:val="auto"/>
        <w:rPr>
          <w:rFonts w:hint="eastAsia" w:ascii="Times New Roman" w:hAnsi="Times New Roman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  <w:shd w:val="clear" w:color="auto" w:fill="FFFFFF"/>
        </w:rPr>
        <w:t>开放对象登记表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17"/>
        <w:gridCol w:w="1755"/>
        <w:gridCol w:w="2715"/>
        <w:gridCol w:w="3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49" w:hRule="atLeast"/>
        </w:trPr>
        <w:tc>
          <w:tcPr>
            <w:tcW w:w="101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75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71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职务</w:t>
            </w:r>
          </w:p>
        </w:tc>
        <w:tc>
          <w:tcPr>
            <w:tcW w:w="339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1017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5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71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339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1017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75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71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339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1017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75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71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339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1017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75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71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339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1017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75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71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339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1017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75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71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339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1017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75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71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339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1017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75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71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339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1017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75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71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339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1017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75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71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339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1017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175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71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339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1017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75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71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339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1017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175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71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339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1017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175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71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339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1017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75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71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339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1017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175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71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339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1017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175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71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339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1017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175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71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339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1017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175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71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339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1017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175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271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339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beforeAutospacing="0" w:after="160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beforeAutospacing="0" w:after="160" w:afterLines="5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sectPr>
      <w:footerReference r:id="rId3" w:type="even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MThkODcyN2NkYTFjZjI0NTQ1YTRjODBmOWRlOWEifQ=="/>
  </w:docVars>
  <w:rsids>
    <w:rsidRoot w:val="7AD73A52"/>
    <w:rsid w:val="13E75FD5"/>
    <w:rsid w:val="21D9408F"/>
    <w:rsid w:val="2C062248"/>
    <w:rsid w:val="4F7B6AE0"/>
    <w:rsid w:val="5726256C"/>
    <w:rsid w:val="74CE70BD"/>
    <w:rsid w:val="7AD73A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link w:val="10"/>
    <w:semiHidden/>
    <w:qFormat/>
    <w:uiPriority w:val="0"/>
    <w:rPr>
      <w:color w:val="000000"/>
      <w:kern w:val="0"/>
      <w:szCs w:val="21"/>
      <w:u w:val="none" w:color="000000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uiPriority w:val="0"/>
    <w:pPr>
      <w:ind w:firstLine="640" w:firstLineChars="200"/>
    </w:pPr>
    <w:rPr>
      <w:rFonts w:cs="Times New Roman"/>
      <w:kern w:val="0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"/>
    <w:basedOn w:val="1"/>
    <w:link w:val="9"/>
    <w:qFormat/>
    <w:uiPriority w:val="0"/>
    <w:rPr>
      <w:color w:val="000000"/>
      <w:kern w:val="0"/>
      <w:szCs w:val="21"/>
      <w:u w:val="none" w:color="000000"/>
    </w:rPr>
  </w:style>
  <w:style w:type="character" w:styleId="11">
    <w:name w:val="page number"/>
    <w:basedOn w:val="9"/>
    <w:qFormat/>
    <w:uiPriority w:val="0"/>
    <w:rPr>
      <w:rFonts w:ascii="Times New Roman" w:hAnsi="Times New Roman" w:eastAsia="宋体" w:cs="Times New Roman"/>
      <w:color w:val="000000"/>
      <w:kern w:val="0"/>
      <w:szCs w:val="21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2021-10-27T01:24:00Z</dcterms:created>
  <dc:creator>橙子雨</dc:creator>
  <cp:lastModifiedBy>HealerJack7</cp:lastModifiedBy>
  <dcterms:modified xsi:type="dcterms:W3CDTF">2023-08-21T01:31:45Z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897E4F0678F142AD828B976F849E0396_13</vt:lpwstr>
  </property>
</Properties>
</file>